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D175" w14:textId="77777777" w:rsidR="006C2049" w:rsidRDefault="006C2049" w:rsidP="006C204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Regulaminu rekrutacji beneficjentów ostatecznych projektu</w:t>
      </w:r>
    </w:p>
    <w:p w14:paraId="101C65D3" w14:textId="77777777" w:rsidR="006C2049" w:rsidRDefault="006C2049" w:rsidP="006C2049">
      <w:pPr>
        <w:jc w:val="right"/>
        <w:rPr>
          <w:rFonts w:ascii="Arial" w:hAnsi="Arial" w:cs="Arial"/>
        </w:rPr>
      </w:pPr>
    </w:p>
    <w:p w14:paraId="2C7B0DEB" w14:textId="77777777" w:rsidR="006C2049" w:rsidRDefault="006C2049" w:rsidP="006C204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 (osoby niepełnosprawne)</w:t>
      </w:r>
    </w:p>
    <w:p w14:paraId="07D1C80A" w14:textId="77777777" w:rsidR="006C2049" w:rsidRDefault="006C2049" w:rsidP="006C204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374"/>
      </w:tblGrid>
      <w:tr w:rsidR="006C2049" w14:paraId="361D48C7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EF0B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071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6C2049" w14:paraId="084FE30B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916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3CB6" w14:textId="77777777" w:rsidR="006C2049" w:rsidRPr="0006176D" w:rsidRDefault="006C2049" w:rsidP="005963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176D">
              <w:rPr>
                <w:rFonts w:ascii="Arial" w:hAnsi="Arial" w:cs="Arial"/>
                <w:sz w:val="22"/>
                <w:szCs w:val="22"/>
              </w:rPr>
              <w:t>Tytuł projektu</w:t>
            </w:r>
            <w:r w:rsidRPr="000617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06176D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Pr="0006176D">
              <w:rPr>
                <w:rFonts w:ascii="Arial" w:hAnsi="Arial" w:cs="Arial"/>
                <w:sz w:val="22"/>
                <w:szCs w:val="22"/>
              </w:rPr>
              <w:t>Optymalizacja wsparcia dla dorosłych niesamodzielnych osób z autyzmem i ich rodzin”</w:t>
            </w:r>
          </w:p>
        </w:tc>
      </w:tr>
    </w:tbl>
    <w:p w14:paraId="6FD8783F" w14:textId="77777777" w:rsidR="006C2049" w:rsidRDefault="006C2049" w:rsidP="006C204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kandydata / kandydatki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30"/>
        <w:gridCol w:w="5345"/>
      </w:tblGrid>
      <w:tr w:rsidR="006C2049" w14:paraId="7BDADB3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768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279F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C9C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2049" w14:paraId="395B9E8F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8057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BE6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  <w:p w14:paraId="6B5D40AD" w14:textId="7C494DB3" w:rsidR="00BF38F8" w:rsidRPr="00BF38F8" w:rsidRDefault="00BF38F8" w:rsidP="005963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E44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2049" w14:paraId="367FC025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B536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9E8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  <w:p w14:paraId="1CDA8341" w14:textId="05D32161" w:rsidR="00BF38F8" w:rsidRPr="00BF38F8" w:rsidRDefault="00BF38F8" w:rsidP="005963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4A0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2049" w14:paraId="28AEC975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0C0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7EA7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Wiek w chwili przystąpienia do projektu / data urodzenia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B89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C2049" w14:paraId="56CDB356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A4E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1A0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  <w:p w14:paraId="685C4324" w14:textId="0DB86E72" w:rsidR="00BF38F8" w:rsidRPr="00BF38F8" w:rsidRDefault="00BF38F8" w:rsidP="005963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D0A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1B370FED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7C1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B51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Stopień niepełnosprawności</w:t>
            </w:r>
          </w:p>
          <w:p w14:paraId="57AD04F6" w14:textId="5FB83964" w:rsidR="00BF38F8" w:rsidRPr="00BF38F8" w:rsidRDefault="00BF38F8" w:rsidP="005963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1F1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4EF4AE39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6DD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46A" w14:textId="77777777" w:rsidR="006C2049" w:rsidRDefault="006C2049" w:rsidP="005963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niepełnosprawności</w:t>
            </w:r>
          </w:p>
          <w:p w14:paraId="5AF605DD" w14:textId="46B38209" w:rsidR="00BF38F8" w:rsidRPr="00BF38F8" w:rsidRDefault="00BF38F8" w:rsidP="005963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9BA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2FDAE46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FC1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39EF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29DE4FDB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9B7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272AB6BD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F22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BA2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ubezwłasnowolniona</w:t>
            </w:r>
          </w:p>
          <w:p w14:paraId="71BE3820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F42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9C7F5BB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 </w:t>
            </w:r>
          </w:p>
        </w:tc>
      </w:tr>
      <w:tr w:rsidR="006C2049" w14:paraId="600D8457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628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29AD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opiekuna prawnego / faktycznego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DB7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78EBA7DD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5CD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C4EF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osoby do kontaktu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5C9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18DB6606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CAC4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164" w14:textId="77777777" w:rsidR="00BF38F8" w:rsidRDefault="006C2049" w:rsidP="00BF38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14:paraId="57D66FE2" w14:textId="704D4C78" w:rsidR="00BF38F8" w:rsidRPr="00BF38F8" w:rsidRDefault="00BF38F8" w:rsidP="00BF38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67E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29A182CB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BB23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815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359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  <w:p w14:paraId="2D9E369A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2049" w14:paraId="17E2CC37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7F36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FCF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Mieszkaniec MDPS</w:t>
            </w:r>
          </w:p>
          <w:p w14:paraId="726F6631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884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6409D64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 </w:t>
            </w:r>
          </w:p>
        </w:tc>
      </w:tr>
      <w:tr w:rsidR="006C2049" w14:paraId="1FB92B98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702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E4C" w14:textId="3EC9D499" w:rsidR="006C2049" w:rsidRPr="000F37F7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  <w:sz w:val="22"/>
                <w:szCs w:val="22"/>
              </w:rPr>
              <w:t>Kandydat do zamieszkania w MDPS</w:t>
            </w:r>
          </w:p>
          <w:p w14:paraId="3DFAEC24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585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374E45B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  <w:p w14:paraId="56694642" w14:textId="77777777" w:rsidR="006C2049" w:rsidRDefault="006C2049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</w:tbl>
    <w:p w14:paraId="1DCA22FD" w14:textId="77777777" w:rsidR="006C2049" w:rsidRDefault="006C2049" w:rsidP="006C2049">
      <w:pPr>
        <w:spacing w:line="276" w:lineRule="auto"/>
        <w:rPr>
          <w:rFonts w:ascii="Arial" w:hAnsi="Arial" w:cs="Arial"/>
          <w:b/>
        </w:rPr>
      </w:pPr>
    </w:p>
    <w:p w14:paraId="6EAD034C" w14:textId="424215C0" w:rsidR="006C2049" w:rsidRDefault="006C2049" w:rsidP="006C204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....................................................................</w:t>
      </w:r>
    </w:p>
    <w:p w14:paraId="30E844D2" w14:textId="66E4BDAC" w:rsidR="00426DA2" w:rsidRPr="00F538C8" w:rsidRDefault="006C2049" w:rsidP="00BF38F8">
      <w:pPr>
        <w:spacing w:line="276" w:lineRule="auto"/>
        <w:ind w:left="708"/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="00BF38F8">
        <w:rPr>
          <w:rFonts w:ascii="Arial" w:hAnsi="Arial" w:cs="Arial"/>
          <w:sz w:val="18"/>
          <w:szCs w:val="16"/>
        </w:rPr>
        <w:t xml:space="preserve">             </w:t>
      </w:r>
      <w:r>
        <w:rPr>
          <w:rFonts w:ascii="Arial" w:hAnsi="Arial" w:cs="Arial"/>
          <w:sz w:val="18"/>
          <w:szCs w:val="16"/>
        </w:rPr>
        <w:t>(podpis kandydata/kandydatki</w:t>
      </w:r>
      <w:r w:rsidR="00BF38F8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lub opiekuna)</w:t>
      </w:r>
    </w:p>
    <w:sectPr w:rsidR="00426DA2" w:rsidRPr="00F538C8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D7027"/>
    <w:rsid w:val="001D1076"/>
    <w:rsid w:val="00281064"/>
    <w:rsid w:val="00314850"/>
    <w:rsid w:val="00426DA2"/>
    <w:rsid w:val="004374AE"/>
    <w:rsid w:val="005B3C47"/>
    <w:rsid w:val="005F22C8"/>
    <w:rsid w:val="0068047E"/>
    <w:rsid w:val="006C2049"/>
    <w:rsid w:val="007415DC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91D8-4BC3-4CBF-B6F3-399B27C8783E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46c6a179-3d22-4357-8892-af6ac2f402a7"/>
    <ds:schemaRef ds:uri="bdfcd2fb-fefe-40f0-a1e2-e4fd21bf979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E8CAF-B123-46F0-A096-757747B4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2021-04-22T09:22:00Z</dcterms:created>
  <dcterms:modified xsi:type="dcterms:W3CDTF">2021-04-22T09:22:00Z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